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6F13" w14:textId="2EB3CA9B" w:rsidR="00214B19" w:rsidRDefault="00214B19" w:rsidP="00214B19">
      <w:pPr>
        <w:widowControl w:val="0"/>
        <w:autoSpaceDE w:val="0"/>
        <w:autoSpaceDN w:val="0"/>
        <w:adjustRightInd w:val="0"/>
        <w:outlineLvl w:val="0"/>
        <w:rPr>
          <w:b/>
          <w:sz w:val="22"/>
          <w:szCs w:val="22"/>
        </w:rPr>
      </w:pPr>
    </w:p>
    <w:p w14:paraId="1988A718" w14:textId="4E5DBDCD" w:rsidR="00214B19" w:rsidRDefault="00214B19" w:rsidP="00214B19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 w:rsidRPr="00214B19">
        <w:rPr>
          <w:b/>
          <w:sz w:val="22"/>
          <w:szCs w:val="22"/>
        </w:rPr>
        <w:t xml:space="preserve">Приложение 1 </w:t>
      </w:r>
    </w:p>
    <w:p w14:paraId="7F54708D" w14:textId="77777777" w:rsidR="00224F46" w:rsidRPr="00224F46" w:rsidRDefault="00224F46" w:rsidP="00224F46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 w:rsidRPr="00224F46">
        <w:rPr>
          <w:b/>
          <w:sz w:val="22"/>
          <w:szCs w:val="22"/>
        </w:rPr>
        <w:t>к постановлению Администрации Краснохолмского</w:t>
      </w:r>
    </w:p>
    <w:p w14:paraId="656EDD09" w14:textId="77777777" w:rsidR="00224F46" w:rsidRPr="00224F46" w:rsidRDefault="00224F46" w:rsidP="00224F46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 w:rsidRPr="00224F46">
        <w:rPr>
          <w:b/>
          <w:sz w:val="22"/>
          <w:szCs w:val="22"/>
        </w:rPr>
        <w:t xml:space="preserve"> муниципального округа Тверской области </w:t>
      </w:r>
    </w:p>
    <w:p w14:paraId="7D472EF2" w14:textId="292E845B" w:rsidR="00224F46" w:rsidRPr="00C40DA7" w:rsidRDefault="00224F46" w:rsidP="00224F46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 w:rsidRPr="00C40DA7">
        <w:rPr>
          <w:b/>
          <w:sz w:val="22"/>
          <w:szCs w:val="22"/>
        </w:rPr>
        <w:t xml:space="preserve">от </w:t>
      </w:r>
      <w:r w:rsidR="00C40DA7" w:rsidRPr="00C40DA7">
        <w:rPr>
          <w:b/>
          <w:sz w:val="22"/>
          <w:szCs w:val="22"/>
        </w:rPr>
        <w:t>13</w:t>
      </w:r>
      <w:r w:rsidR="00804587" w:rsidRPr="00C40DA7">
        <w:rPr>
          <w:b/>
          <w:sz w:val="22"/>
          <w:szCs w:val="22"/>
        </w:rPr>
        <w:t>.03</w:t>
      </w:r>
      <w:r w:rsidRPr="00C40DA7">
        <w:rPr>
          <w:b/>
          <w:sz w:val="22"/>
          <w:szCs w:val="22"/>
        </w:rPr>
        <w:t>.202</w:t>
      </w:r>
      <w:r w:rsidR="00804587" w:rsidRPr="00C40DA7">
        <w:rPr>
          <w:b/>
          <w:sz w:val="22"/>
          <w:szCs w:val="22"/>
        </w:rPr>
        <w:t>6</w:t>
      </w:r>
      <w:r w:rsidRPr="00C40DA7">
        <w:rPr>
          <w:b/>
          <w:sz w:val="22"/>
          <w:szCs w:val="22"/>
        </w:rPr>
        <w:t>г. N</w:t>
      </w:r>
      <w:r w:rsidR="006D0822" w:rsidRPr="00C40DA7">
        <w:rPr>
          <w:b/>
          <w:sz w:val="22"/>
          <w:szCs w:val="22"/>
        </w:rPr>
        <w:t xml:space="preserve"> </w:t>
      </w:r>
      <w:r w:rsidR="00C40DA7" w:rsidRPr="00C40DA7">
        <w:rPr>
          <w:b/>
          <w:sz w:val="22"/>
          <w:szCs w:val="22"/>
        </w:rPr>
        <w:t>94</w:t>
      </w:r>
    </w:p>
    <w:p w14:paraId="05A8B707" w14:textId="77777777" w:rsidR="00142B50" w:rsidRDefault="00142B50" w:rsidP="00142B50">
      <w:pPr>
        <w:widowControl w:val="0"/>
        <w:autoSpaceDE w:val="0"/>
        <w:autoSpaceDN w:val="0"/>
        <w:adjustRightInd w:val="0"/>
        <w:jc w:val="both"/>
        <w:outlineLvl w:val="0"/>
      </w:pPr>
    </w:p>
    <w:p w14:paraId="348229A3" w14:textId="77777777" w:rsidR="00142B50" w:rsidRDefault="00142B50" w:rsidP="00142B50">
      <w:pPr>
        <w:tabs>
          <w:tab w:val="left" w:pos="10660"/>
        </w:tabs>
        <w:jc w:val="center"/>
        <w:outlineLvl w:val="0"/>
        <w:rPr>
          <w:b/>
        </w:rPr>
      </w:pPr>
      <w:r>
        <w:rPr>
          <w:b/>
        </w:rPr>
        <w:t>С Х Е М А</w:t>
      </w:r>
    </w:p>
    <w:p w14:paraId="00841E7F" w14:textId="7A666434" w:rsidR="00142B50" w:rsidRDefault="00142B50" w:rsidP="00142B50">
      <w:pPr>
        <w:tabs>
          <w:tab w:val="left" w:pos="10660"/>
        </w:tabs>
        <w:jc w:val="center"/>
        <w:outlineLvl w:val="0"/>
        <w:rPr>
          <w:b/>
        </w:rPr>
      </w:pPr>
      <w:r>
        <w:rPr>
          <w:b/>
        </w:rPr>
        <w:t xml:space="preserve">размещения нестационарных торговых объектов, в том числе объектов по оказанию услуг, на территории </w:t>
      </w:r>
      <w:bookmarkStart w:id="0" w:name="_Hlk25329540"/>
      <w:r w:rsidR="0077123E">
        <w:rPr>
          <w:b/>
        </w:rPr>
        <w:t>Краснохолмского муниципального округа</w:t>
      </w:r>
      <w:r>
        <w:rPr>
          <w:b/>
        </w:rPr>
        <w:t xml:space="preserve"> Тверской области</w:t>
      </w:r>
    </w:p>
    <w:p w14:paraId="67929E2A" w14:textId="5B168934" w:rsidR="00142B50" w:rsidRDefault="00142B50" w:rsidP="00142B50">
      <w:pPr>
        <w:tabs>
          <w:tab w:val="left" w:pos="10660"/>
        </w:tabs>
        <w:jc w:val="center"/>
        <w:rPr>
          <w:b/>
        </w:rPr>
      </w:pPr>
      <w:r>
        <w:rPr>
          <w:b/>
        </w:rPr>
        <w:t>на период с «01» января 202</w:t>
      </w:r>
      <w:r w:rsidR="00C96533">
        <w:rPr>
          <w:b/>
        </w:rPr>
        <w:t>6</w:t>
      </w:r>
      <w:r>
        <w:rPr>
          <w:b/>
        </w:rPr>
        <w:t xml:space="preserve"> года по «31» декабря 202</w:t>
      </w:r>
      <w:r w:rsidR="00C96533">
        <w:rPr>
          <w:b/>
        </w:rPr>
        <w:t>8</w:t>
      </w:r>
      <w:r>
        <w:rPr>
          <w:b/>
        </w:rPr>
        <w:t xml:space="preserve"> года</w:t>
      </w:r>
    </w:p>
    <w:bookmarkEnd w:id="0"/>
    <w:p w14:paraId="7ECA9BA7" w14:textId="77777777" w:rsidR="00142B50" w:rsidRDefault="00142B50" w:rsidP="00142B50">
      <w:pPr>
        <w:tabs>
          <w:tab w:val="left" w:pos="10660"/>
        </w:tabs>
        <w:jc w:val="both"/>
        <w:rPr>
          <w:b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709"/>
        <w:gridCol w:w="3543"/>
        <w:gridCol w:w="1276"/>
        <w:gridCol w:w="1276"/>
      </w:tblGrid>
      <w:tr w:rsidR="003334E3" w14:paraId="2AE96D1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5EA3" w14:textId="77777777" w:rsidR="00142B50" w:rsidRDefault="00142B50">
            <w:pPr>
              <w:tabs>
                <w:tab w:val="left" w:pos="1066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6E8D" w14:textId="6C3586B8" w:rsidR="00142B50" w:rsidRDefault="00142B50">
            <w:pPr>
              <w:tabs>
                <w:tab w:val="left" w:pos="1066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</w:t>
            </w:r>
            <w:r w:rsidR="00214B1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места нахождения нестационарного торгового объекта/ площадь торгового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012C" w14:textId="77777777" w:rsidR="00142B50" w:rsidRDefault="00142B50">
            <w:pPr>
              <w:tabs>
                <w:tab w:val="left" w:pos="1066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Специализация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C8AF" w14:textId="77777777" w:rsidR="00142B50" w:rsidRDefault="00142B50">
            <w:pPr>
              <w:tabs>
                <w:tab w:val="left" w:pos="1066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Тип </w:t>
            </w:r>
            <w:r>
              <w:rPr>
                <w:b/>
                <w:sz w:val="18"/>
                <w:szCs w:val="18"/>
                <w:lang w:eastAsia="en-US"/>
              </w:rPr>
              <w:t xml:space="preserve">торгового </w:t>
            </w:r>
            <w:r>
              <w:rPr>
                <w:b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90EE" w14:textId="77777777" w:rsidR="00142B50" w:rsidRDefault="00142B50">
            <w:pPr>
              <w:tabs>
                <w:tab w:val="left" w:pos="10660"/>
              </w:tabs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Период </w:t>
            </w:r>
          </w:p>
          <w:p w14:paraId="54A3CC82" w14:textId="77777777" w:rsidR="00142B50" w:rsidRDefault="00142B50">
            <w:pPr>
              <w:tabs>
                <w:tab w:val="left" w:pos="1066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функционирования нестационарного торгового объекта</w:t>
            </w:r>
          </w:p>
        </w:tc>
      </w:tr>
      <w:tr w:rsidR="00142B50" w14:paraId="3BB2F404" w14:textId="77777777" w:rsidTr="003334E3">
        <w:trPr>
          <w:trHeight w:val="2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11B3" w14:textId="2C23293A" w:rsidR="00142B50" w:rsidRDefault="00612467">
            <w:pPr>
              <w:tabs>
                <w:tab w:val="left" w:pos="10660"/>
              </w:tabs>
              <w:spacing w:line="25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Город </w:t>
            </w:r>
            <w:r w:rsidR="00142B50">
              <w:rPr>
                <w:b/>
                <w:i/>
                <w:sz w:val="28"/>
                <w:szCs w:val="28"/>
                <w:lang w:eastAsia="en-US"/>
              </w:rPr>
              <w:t>Красный Холм</w:t>
            </w:r>
          </w:p>
        </w:tc>
      </w:tr>
      <w:tr w:rsidR="00142B50" w14:paraId="78BADE04" w14:textId="77777777" w:rsidTr="003334E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1E2F" w14:textId="77777777" w:rsidR="00142B50" w:rsidRDefault="00142B50">
            <w:pPr>
              <w:tabs>
                <w:tab w:val="left" w:pos="10660"/>
              </w:tabs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а) нестационарные торговые объекты</w:t>
            </w:r>
          </w:p>
        </w:tc>
      </w:tr>
      <w:tr w:rsidR="00A50083" w14:paraId="17B17831" w14:textId="77777777" w:rsidTr="001A5646">
        <w:trPr>
          <w:trHeight w:val="8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43B4" w14:textId="77777777" w:rsidR="00A50083" w:rsidRDefault="00A50083" w:rsidP="00A5008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1ACB" w14:textId="77777777" w:rsidR="00A50083" w:rsidRDefault="00A50083" w:rsidP="00A5008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Коммунистическая</w:t>
            </w:r>
          </w:p>
          <w:p w14:paraId="203EC5C0" w14:textId="77777777" w:rsidR="00A50083" w:rsidRDefault="00A50083" w:rsidP="00A5008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(напротив торговых рядов д.2/22)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0EB9" w14:textId="77777777" w:rsidR="00A50083" w:rsidRDefault="00A50083" w:rsidP="00A5008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 кв 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9CFC" w14:textId="03FBF4CF" w:rsidR="00A50083" w:rsidRDefault="00A50083" w:rsidP="00A5008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B04EA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37DA" w14:textId="77777777" w:rsidR="00A50083" w:rsidRDefault="00A50083" w:rsidP="00A50083">
            <w:pPr>
              <w:tabs>
                <w:tab w:val="left" w:pos="1066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8AE6" w14:textId="65BD77CA" w:rsidR="00A50083" w:rsidRDefault="00A50083" w:rsidP="00A50083">
            <w:pPr>
              <w:tabs>
                <w:tab w:val="left" w:pos="10660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01.01.202</w:t>
            </w:r>
            <w:r w:rsidR="00C96533">
              <w:rPr>
                <w:sz w:val="18"/>
                <w:szCs w:val="18"/>
                <w:lang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г. по 31.12.202</w:t>
            </w:r>
            <w:r w:rsidR="00C96533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>г.</w:t>
            </w:r>
          </w:p>
        </w:tc>
      </w:tr>
      <w:tr w:rsidR="00C96533" w14:paraId="7E580200" w14:textId="77777777" w:rsidTr="001A5646">
        <w:trPr>
          <w:trHeight w:val="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B317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312E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Коммунистическая </w:t>
            </w:r>
          </w:p>
          <w:p w14:paraId="1A1E718D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(напротив торговых рядов д.2/22)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FEC6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 кв 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AF85" w14:textId="26C8109A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B04EA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66FE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E3655">
              <w:rPr>
                <w:sz w:val="22"/>
                <w:szCs w:val="22"/>
                <w:lang w:eastAsia="en-US"/>
              </w:rPr>
              <w:t>павильон</w:t>
            </w:r>
            <w:proofErr w:type="gramEnd"/>
            <w:r w:rsidRPr="00CE3655">
              <w:rPr>
                <w:sz w:val="22"/>
                <w:szCs w:val="22"/>
                <w:lang w:eastAsia="en-US"/>
              </w:rPr>
              <w:t xml:space="preserve">   </w:t>
            </w:r>
            <w:r w:rsidRPr="00CE3655">
              <w:rPr>
                <w:sz w:val="16"/>
                <w:szCs w:val="16"/>
                <w:lang w:eastAsia="en-US"/>
              </w:rPr>
              <w:t xml:space="preserve">совмещенный </w:t>
            </w:r>
            <w:r>
              <w:rPr>
                <w:sz w:val="18"/>
                <w:szCs w:val="18"/>
                <w:lang w:eastAsia="en-US"/>
              </w:rPr>
              <w:t>с остановкой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0AC5" w14:textId="12CBF06F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72120C" w:rsidRPr="0072120C" w14:paraId="1A62821C" w14:textId="77777777" w:rsidTr="001A5646">
        <w:trPr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36C" w14:textId="77777777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72120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BECF" w14:textId="77777777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72120C">
              <w:rPr>
                <w:sz w:val="22"/>
                <w:szCs w:val="22"/>
                <w:lang w:eastAsia="en-US"/>
              </w:rPr>
              <w:t>пер. Глухой</w:t>
            </w:r>
          </w:p>
          <w:p w14:paraId="321EC3FF" w14:textId="77777777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72120C">
              <w:rPr>
                <w:sz w:val="22"/>
                <w:szCs w:val="22"/>
                <w:lang w:eastAsia="en-US"/>
              </w:rPr>
              <w:t>(между д.22А и д. 22/4)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B56" w14:textId="77777777" w:rsidR="00C96533" w:rsidRPr="0072120C" w:rsidRDefault="00C96533" w:rsidP="00C96533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2120C">
              <w:rPr>
                <w:sz w:val="20"/>
                <w:szCs w:val="20"/>
                <w:lang w:eastAsia="en-US"/>
              </w:rPr>
              <w:t>20,0 кв м</w:t>
            </w:r>
          </w:p>
          <w:p w14:paraId="1C5859F2" w14:textId="77777777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5B61" w14:textId="4CCDE85F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2120C">
              <w:rPr>
                <w:i/>
                <w:iCs/>
                <w:sz w:val="22"/>
                <w:szCs w:val="22"/>
                <w:lang w:eastAsia="en-US"/>
              </w:rPr>
              <w:t>Продажа сувенирной продукции и продукции народных художественных промыслов тверских производителей, в том числе оказание услуг.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5023" w14:textId="77777777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2120C">
              <w:rPr>
                <w:sz w:val="22"/>
                <w:szCs w:val="22"/>
                <w:lang w:eastAsia="en-US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585" w14:textId="35898F90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72120C"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E3C6785" w14:textId="77777777" w:rsidTr="001A5646">
        <w:trPr>
          <w:trHeight w:val="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2A23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62DE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пл. Карла Маркса  </w:t>
            </w:r>
          </w:p>
          <w:p w14:paraId="127CDCE8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(рядом с магазином «Добрая ярмарка» д. 5/3)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663A" w14:textId="77777777" w:rsidR="00C96533" w:rsidRDefault="00C96533" w:rsidP="00C96533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 кв м</w:t>
            </w:r>
          </w:p>
          <w:p w14:paraId="5DE5B6E1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C096" w14:textId="296BD4C4" w:rsidR="00C96533" w:rsidRDefault="00C96533" w:rsidP="00C96533">
            <w:pPr>
              <w:tabs>
                <w:tab w:val="left" w:pos="1066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B04EA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1516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9142" w14:textId="5A4394EF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D96871E" w14:textId="77777777" w:rsidTr="001A5646"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AA49" w14:textId="7BE0FCE9" w:rsidR="00C96533" w:rsidRDefault="003724D8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9128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Железнодорожный</w:t>
            </w:r>
          </w:p>
          <w:p w14:paraId="23586ED2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(рядом с магазином «Автозапчасти»)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261D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 кв 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E660" w14:textId="21D35462" w:rsidR="00C96533" w:rsidRDefault="00C96533" w:rsidP="00C96533">
            <w:pPr>
              <w:tabs>
                <w:tab w:val="left" w:pos="1066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B04EA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C16D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3031" w14:textId="04035D84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09E999D" w14:textId="77777777" w:rsidTr="001A5646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EEE" w14:textId="76EF9803" w:rsidR="00C96533" w:rsidRDefault="003724D8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14:paraId="7BCA29BD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2A3A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Пионерская</w:t>
            </w:r>
          </w:p>
          <w:p w14:paraId="2250C292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(вблизи д. 19)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A2B" w14:textId="77777777" w:rsidR="00C96533" w:rsidRDefault="00C96533" w:rsidP="00C96533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50,0 кв м </w:t>
            </w:r>
          </w:p>
          <w:p w14:paraId="6B6F5FE7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082C" w14:textId="46C5037F" w:rsidR="00C96533" w:rsidRDefault="00C96533" w:rsidP="00C96533">
            <w:pPr>
              <w:tabs>
                <w:tab w:val="left" w:pos="1066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B04EA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3F25" w14:textId="77777777" w:rsidR="00C96533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735D" w14:textId="4C25D0E5" w:rsidR="00C96533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72120C" w:rsidRPr="0072120C" w14:paraId="33FB45B8" w14:textId="77777777" w:rsidTr="001A5646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77B" w14:textId="191BB3B6" w:rsidR="00C96533" w:rsidRPr="0072120C" w:rsidRDefault="003724D8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bookmarkStart w:id="1" w:name="_Hlk78276214"/>
            <w:r w:rsidRPr="0072120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D79C" w14:textId="43C47BCB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72120C">
              <w:rPr>
                <w:sz w:val="22"/>
                <w:szCs w:val="22"/>
                <w:lang w:eastAsia="en-US"/>
              </w:rPr>
              <w:t>ул.</w:t>
            </w:r>
            <w:r w:rsidR="001A5646" w:rsidRPr="0072120C">
              <w:rPr>
                <w:sz w:val="22"/>
                <w:szCs w:val="22"/>
                <w:lang w:eastAsia="en-US"/>
              </w:rPr>
              <w:t xml:space="preserve"> </w:t>
            </w:r>
            <w:r w:rsidRPr="0072120C">
              <w:rPr>
                <w:sz w:val="22"/>
                <w:szCs w:val="22"/>
                <w:lang w:eastAsia="en-US"/>
              </w:rPr>
              <w:t>Пролетарская (вблизи д.7)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6FC" w14:textId="77777777" w:rsidR="00C96533" w:rsidRPr="0072120C" w:rsidRDefault="00C96533" w:rsidP="00C96533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2120C">
              <w:rPr>
                <w:sz w:val="20"/>
                <w:szCs w:val="20"/>
                <w:lang w:eastAsia="en-US"/>
              </w:rPr>
              <w:t>32,0</w:t>
            </w:r>
          </w:p>
          <w:p w14:paraId="7FA551E9" w14:textId="087A44AD" w:rsidR="00C96533" w:rsidRPr="0072120C" w:rsidRDefault="00C96533" w:rsidP="00C96533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2120C">
              <w:rPr>
                <w:sz w:val="20"/>
                <w:szCs w:val="20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A79" w14:textId="77777777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2120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E861" w14:textId="319F797E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2120C">
              <w:rPr>
                <w:sz w:val="20"/>
                <w:szCs w:val="20"/>
                <w:lang w:eastAsia="en-US"/>
              </w:rPr>
              <w:t>мелкороз</w:t>
            </w:r>
            <w:proofErr w:type="spellEnd"/>
          </w:p>
          <w:p w14:paraId="4D4F8D20" w14:textId="27DB93CB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2120C">
              <w:rPr>
                <w:sz w:val="20"/>
                <w:szCs w:val="20"/>
                <w:lang w:eastAsia="en-US"/>
              </w:rPr>
              <w:t>ничный</w:t>
            </w:r>
            <w:proofErr w:type="spellEnd"/>
            <w:r w:rsidRPr="0072120C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2120C">
              <w:rPr>
                <w:sz w:val="18"/>
                <w:szCs w:val="18"/>
                <w:lang w:eastAsia="en-US"/>
              </w:rPr>
              <w:t>передвижно</w:t>
            </w:r>
            <w:proofErr w:type="spellEnd"/>
            <w:r w:rsidRPr="0072120C">
              <w:rPr>
                <w:sz w:val="18"/>
                <w:szCs w:val="18"/>
                <w:lang w:eastAsia="en-US"/>
              </w:rPr>
              <w:t xml:space="preserve">, </w:t>
            </w:r>
            <w:r w:rsidRPr="0072120C">
              <w:rPr>
                <w:sz w:val="20"/>
                <w:szCs w:val="20"/>
                <w:lang w:eastAsia="en-US"/>
              </w:rPr>
              <w:t xml:space="preserve">мобильный нестационарный </w:t>
            </w:r>
            <w:r w:rsidRPr="0072120C">
              <w:rPr>
                <w:sz w:val="20"/>
                <w:szCs w:val="20"/>
                <w:lang w:eastAsia="en-US"/>
              </w:rPr>
              <w:lastRenderedPageBreak/>
              <w:t>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F52A" w14:textId="49FBCC36" w:rsidR="00C96533" w:rsidRPr="0072120C" w:rsidRDefault="00C96533" w:rsidP="00C96533">
            <w:pPr>
              <w:tabs>
                <w:tab w:val="left" w:pos="10660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72120C">
              <w:rPr>
                <w:sz w:val="18"/>
                <w:szCs w:val="18"/>
                <w:lang w:eastAsia="en-US"/>
              </w:rPr>
              <w:lastRenderedPageBreak/>
              <w:t>с 01.01.2026г. по 31.12.2028г.</w:t>
            </w:r>
          </w:p>
        </w:tc>
      </w:tr>
      <w:bookmarkEnd w:id="1"/>
      <w:tr w:rsidR="003334E3" w:rsidRPr="00CE3655" w14:paraId="36185EC8" w14:textId="77777777" w:rsidTr="003334E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1B7E" w14:textId="7CE7110D" w:rsidR="003334E3" w:rsidRPr="00CE3655" w:rsidRDefault="00CE3655" w:rsidP="00C54309">
            <w:pPr>
              <w:tabs>
                <w:tab w:val="left" w:pos="10660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CE3655">
              <w:rPr>
                <w:b/>
                <w:bCs/>
                <w:i/>
                <w:sz w:val="28"/>
                <w:szCs w:val="28"/>
              </w:rPr>
              <w:t>Сельские территории</w:t>
            </w:r>
          </w:p>
        </w:tc>
      </w:tr>
      <w:tr w:rsidR="003334E3" w:rsidRPr="00CE3655" w14:paraId="6AAA511A" w14:textId="77777777" w:rsidTr="003334E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E65C" w14:textId="77777777" w:rsidR="003334E3" w:rsidRPr="00CE3655" w:rsidRDefault="003334E3" w:rsidP="00C54309">
            <w:pPr>
              <w:tabs>
                <w:tab w:val="left" w:pos="10660"/>
              </w:tabs>
              <w:jc w:val="center"/>
              <w:rPr>
                <w:b/>
                <w:bCs/>
                <w:i/>
              </w:rPr>
            </w:pPr>
            <w:r w:rsidRPr="00CE3655">
              <w:rPr>
                <w:b/>
                <w:bCs/>
                <w:i/>
              </w:rPr>
              <w:t>а) нестационарные торговые объекты (павильоны)</w:t>
            </w:r>
          </w:p>
        </w:tc>
      </w:tr>
      <w:tr w:rsidR="00C96533" w14:paraId="4C28C7A3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520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7D0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Бортница</w:t>
            </w:r>
            <w:proofErr w:type="spellEnd"/>
          </w:p>
          <w:p w14:paraId="19E6B016" w14:textId="72B2CBD2" w:rsidR="00C96533" w:rsidRDefault="00C96533" w:rsidP="00C96533">
            <w:pPr>
              <w:tabs>
                <w:tab w:val="left" w:pos="10660"/>
              </w:tabs>
              <w:jc w:val="both"/>
            </w:pPr>
            <w:r>
              <w:t>(у правления колхоза</w:t>
            </w:r>
          </w:p>
          <w:p w14:paraId="41FE0738" w14:textId="17F00798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 «Заветы Ленина»)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D745" w14:textId="4098714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96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F939" w14:textId="6055427A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9EEA20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A07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DBED" w14:textId="50423B76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Слобода (у д.№ 25)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FAE1" w14:textId="59FB3FF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2CC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B4FA" w14:textId="699745DB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3334E3" w:rsidRPr="00CE3655" w14:paraId="223B2BDE" w14:textId="77777777" w:rsidTr="003334E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C945" w14:textId="77777777" w:rsidR="003334E3" w:rsidRPr="00CE3655" w:rsidRDefault="003334E3" w:rsidP="00C54309">
            <w:pPr>
              <w:tabs>
                <w:tab w:val="left" w:pos="10660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CE3655">
              <w:rPr>
                <w:b/>
                <w:bCs/>
                <w:i/>
                <w:sz w:val="22"/>
                <w:szCs w:val="22"/>
              </w:rPr>
              <w:t>б) передвижные нестационарные торговые объекты</w:t>
            </w:r>
          </w:p>
        </w:tc>
      </w:tr>
      <w:tr w:rsidR="00C96533" w14:paraId="70A00AF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A84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AA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Муравьево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8DF6" w14:textId="7D7681B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EDC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F711" w14:textId="0BDB92C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4388D43A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E2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12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Терешково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E511" w14:textId="3349BCCF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887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9F38" w14:textId="0E82057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13F4971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875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F6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Якимиха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FFEF" w14:textId="767E0827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498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2B8A" w14:textId="039BF64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7B4B08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34B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20F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Дымцево</w:t>
            </w:r>
            <w:proofErr w:type="spellEnd"/>
            <w:r>
              <w:t xml:space="preserve">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0DA0" w14:textId="4B249F92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CE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F5DC" w14:textId="5A113A2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1447097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AF9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F6F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Сварухино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84BF" w14:textId="47AE9C5E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5D5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B729" w14:textId="1A22F60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536F8A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42B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6D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Трещевец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4388" w14:textId="4F93B9A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B22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58A" w14:textId="43A9A8C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CC7F8E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2F1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C08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Наумово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CAD7" w14:textId="2372AA6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851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1EF8" w14:textId="38D91F5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2187FAE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DA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66A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Косяково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2DE5" w14:textId="180257F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957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BA72" w14:textId="5466BC3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34DB45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0F0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563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Старое </w:t>
            </w:r>
            <w:proofErr w:type="spellStart"/>
            <w:r>
              <w:t>Гвоздино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F59C" w14:textId="7F0BB20C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 xml:space="preserve">Продажа продовольственных и непродовольственных товаров/ оказание услуг (за исключением </w:t>
            </w:r>
            <w:r w:rsidRPr="00557F6C">
              <w:rPr>
                <w:sz w:val="22"/>
                <w:szCs w:val="22"/>
                <w:lang w:eastAsia="en-US"/>
              </w:rPr>
              <w:lastRenderedPageBreak/>
              <w:t>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510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lastRenderedPageBreak/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DD25" w14:textId="5416546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F9D3127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A75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0CA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Каменка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234D" w14:textId="4FAFF333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1E4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A949" w14:textId="3837174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C3CB4A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AAF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95A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Прокино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4D14" w14:textId="415D325B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E16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8D2C" w14:textId="55ED9A88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D740B3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C18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2F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Грудино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4837" w14:textId="4E193093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3F8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AD7A" w14:textId="2BE8AA0B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3DD804D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49E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89A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Горка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36CB" w14:textId="5E9DC659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E32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83F1" w14:textId="2B973F1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41FC1B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FC5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6A1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Починок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FD2C" w14:textId="595D2645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74C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B593" w14:textId="6D0AD6C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6FD812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3FE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6FA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Машино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6BF9" w14:textId="30737359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0C4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751C" w14:textId="42F4AD4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CE8A523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523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208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Коробово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49F" w14:textId="65FED5CC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B6D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6990" w14:textId="2039C91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0D31C0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F1C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274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Желобни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C406" w14:textId="13D56269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0B1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8DBB" w14:textId="3DCE5E4B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087894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D00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F7A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Могочи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EBA7" w14:textId="69CDC84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2B6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D28F" w14:textId="07E2469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9AB4BA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12C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FEF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Малое </w:t>
            </w:r>
            <w:proofErr w:type="spellStart"/>
            <w:r>
              <w:t>Рагозино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2D6E" w14:textId="3B5818F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B28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90AE" w14:textId="4D7C3AF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1FC568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742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BDC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Раменье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AC65" w14:textId="0945729E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6E5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DCAB" w14:textId="1B6E1C7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66C3D7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3AA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038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Нави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DFA3" w14:textId="761C9EA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 xml:space="preserve">Продажа продовольственных и непродовольственных товаров/ оказание услуг (за исключением </w:t>
            </w:r>
            <w:r w:rsidRPr="00557F6C">
              <w:rPr>
                <w:sz w:val="22"/>
                <w:szCs w:val="22"/>
                <w:lang w:eastAsia="en-US"/>
              </w:rPr>
              <w:lastRenderedPageBreak/>
              <w:t>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388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lastRenderedPageBreak/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2B06" w14:textId="509DA48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2316ABE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4E6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89C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Анисимово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A3EF" w14:textId="57BC29E7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DF5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EC70" w14:textId="0F8B1C0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31D00A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BDC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9BC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Григорово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8813" w14:textId="6B04F0CB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05C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E0E9" w14:textId="75DEFFB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AFD8E87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788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068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Высокуша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111A" w14:textId="252F0A61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D98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DE87" w14:textId="551DFA61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881C93A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A55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BB5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Плишкино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F669" w14:textId="61CCFE12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F30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7DE6" w14:textId="01402CE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322977E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ACD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3D6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Лобнево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399D" w14:textId="676946B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017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2739" w14:textId="2A4BFCC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DAC8B8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71D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763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Кочерово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B5D5" w14:textId="0809D107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796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A21" w14:textId="17B8863A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A46146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082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4E0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Хвалеево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79C8" w14:textId="7A4EAAC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A97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78AC" w14:textId="7396F62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5BD6E5D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B7C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EB6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Пальниково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C18" w14:textId="66BB2652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B5B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DDA9" w14:textId="68FDE8F1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4D0D83E3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DB0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3F7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Кесово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857B" w14:textId="5DB690CE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3F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0961" w14:textId="3E40C4C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4F627A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776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7F6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Ведерница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D20E" w14:textId="445E824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3BC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3B5" w14:textId="5A1EF6A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401F75E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C12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126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Медведево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36E9" w14:textId="07E91DF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87A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C0A6" w14:textId="5C75405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BBE3D2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D67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312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Мокравицы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AAC4" w14:textId="262DD8B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 xml:space="preserve">Продажа продовольственных и непродовольственных товаров/ оказание услуг (за исключением </w:t>
            </w:r>
            <w:r w:rsidRPr="00557F6C">
              <w:rPr>
                <w:sz w:val="22"/>
                <w:szCs w:val="22"/>
                <w:lang w:eastAsia="en-US"/>
              </w:rPr>
              <w:lastRenderedPageBreak/>
              <w:t>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F5D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lastRenderedPageBreak/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4F98" w14:textId="1B2336F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6B2BE7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FCB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0D1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Бабино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B9D9" w14:textId="5A12B22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890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D185" w14:textId="1356846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F8DFB0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012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9BD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Большой </w:t>
            </w:r>
            <w:proofErr w:type="spellStart"/>
            <w:r>
              <w:t>Дорок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9E45" w14:textId="1D611AD5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71E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3D7" w14:textId="48AAD4C1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EF3FC35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A9F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41D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Большое </w:t>
            </w:r>
            <w:proofErr w:type="spellStart"/>
            <w:r>
              <w:t>Рагозино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EE01" w14:textId="44966D1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789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66C" w14:textId="0603DE8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5C0F0F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481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1F4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Васюнино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EC95" w14:textId="075513B3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068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CF7E" w14:textId="07C91B28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8A3EA1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EAB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A1C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Деревково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42F3" w14:textId="11A07D27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5C5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429B" w14:textId="7457E188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02C00A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F7B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CFA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Завидово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0C01" w14:textId="4B3068B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76F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3A65" w14:textId="00ECF94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69816F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810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D7E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Петелино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CEBF" w14:textId="26AD37DB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407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EF38" w14:textId="557E8B09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77398E7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5FC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975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Слудново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6922" w14:textId="0AB3489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067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8FB4" w14:textId="4E428CA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7CE369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855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805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Скоросово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A815" w14:textId="40E27BCC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E7A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AF3B" w14:textId="398EE41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AF936D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FAC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23D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Юрово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EBDC" w14:textId="54D72C57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415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BDEF" w14:textId="06FA9E59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1308008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C43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7F8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Дор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EFCD" w14:textId="1EDD246F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672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5C81" w14:textId="36D00DF0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DED385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6B1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A72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Ременники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58EF" w14:textId="2B67467B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 xml:space="preserve">Продажа продовольственных и непродовольственных товаров/ оказание услуг (за исключением </w:t>
            </w:r>
            <w:r w:rsidRPr="00557F6C">
              <w:rPr>
                <w:sz w:val="22"/>
                <w:szCs w:val="22"/>
                <w:lang w:eastAsia="en-US"/>
              </w:rPr>
              <w:lastRenderedPageBreak/>
              <w:t>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884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lastRenderedPageBreak/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52F5" w14:textId="0F86CE7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40852BE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2DB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DD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Путилово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EC62" w14:textId="25BE7231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2C9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CA8" w14:textId="487EEF6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F14C39D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DB7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287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Холмцы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75AE" w14:textId="3878F68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6D0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7C35" w14:textId="46C121C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204616F" w14:textId="77777777" w:rsidTr="001A5646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270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9B2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Морозово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BA5A" w14:textId="04E06013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D55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C28E" w14:textId="10065B71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3334E3" w:rsidRPr="00CE3655" w14:paraId="558A8B3E" w14:textId="77777777" w:rsidTr="00CE3655">
        <w:trPr>
          <w:trHeight w:val="33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BE84" w14:textId="02A619C7" w:rsidR="003334E3" w:rsidRPr="00CE3655" w:rsidRDefault="003334E3" w:rsidP="00C54309">
            <w:pPr>
              <w:tabs>
                <w:tab w:val="left" w:pos="1066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E3655">
              <w:rPr>
                <w:sz w:val="22"/>
                <w:szCs w:val="22"/>
              </w:rPr>
              <w:tab/>
            </w:r>
            <w:r w:rsidRPr="00CE3655">
              <w:rPr>
                <w:b/>
                <w:i/>
                <w:sz w:val="22"/>
                <w:szCs w:val="22"/>
              </w:rPr>
              <w:t>а) нестационарные торговые объекты (павильоны)</w:t>
            </w:r>
          </w:p>
        </w:tc>
      </w:tr>
      <w:tr w:rsidR="00C96533" w14:paraId="71476038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9B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91EA" w14:textId="7AA044BE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</w:t>
            </w:r>
            <w:r w:rsidR="00873237">
              <w:t xml:space="preserve"> </w:t>
            </w:r>
            <w:proofErr w:type="spellStart"/>
            <w:r>
              <w:t>Глебени</w:t>
            </w:r>
            <w:proofErr w:type="spellEnd"/>
            <w:r w:rsidR="00873237">
              <w:t xml:space="preserve"> </w:t>
            </w:r>
            <w:r>
              <w:t>(между домом № 22 и 24)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BD50" w14:textId="184C09C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70D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CC96" w14:textId="7110C5D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3334E3" w:rsidRPr="00CE3655" w14:paraId="60229231" w14:textId="77777777" w:rsidTr="003334E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3A5B" w14:textId="77777777" w:rsidR="003334E3" w:rsidRPr="00CE3655" w:rsidRDefault="003334E3" w:rsidP="00C54309">
            <w:pPr>
              <w:tabs>
                <w:tab w:val="left" w:pos="10660"/>
              </w:tabs>
              <w:jc w:val="center"/>
              <w:rPr>
                <w:sz w:val="22"/>
                <w:szCs w:val="22"/>
              </w:rPr>
            </w:pPr>
            <w:r w:rsidRPr="00CE3655">
              <w:rPr>
                <w:b/>
                <w:i/>
                <w:sz w:val="22"/>
                <w:szCs w:val="22"/>
              </w:rPr>
              <w:t>б) передвижные нестационарные торговые объекты</w:t>
            </w:r>
          </w:p>
        </w:tc>
      </w:tr>
      <w:tr w:rsidR="00C96533" w14:paraId="505CE38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598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C0A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Лаптево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7F03" w14:textId="62359F7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86B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A7D2" w14:textId="2CF36D15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2FEDBA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98E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322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Буньково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CFE6" w14:textId="47AB9AF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857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268E" w14:textId="21B60F8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8BD7FD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1C6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CF7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Турково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1AF1" w14:textId="64DFF70E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5C0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4A05" w14:textId="1A1783A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5A1842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A67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D5A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Афанасово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713C" w14:textId="7F509CA9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F78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7260" w14:textId="190DC5B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19563E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67C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DDF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Трофимово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07B4" w14:textId="0593657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446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1BBA" w14:textId="231FD56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B86AA61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4C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BA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Поповское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3AC5" w14:textId="6109A69C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A0C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22CA" w14:textId="1B51D7D0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2A2D70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FC9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7C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Хвощино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109F" w14:textId="06E39A45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77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54C5" w14:textId="47A1A5F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72DA3A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93C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lastRenderedPageBreak/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A19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Старово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3B2C" w14:textId="36C0E26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FEB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BCDF" w14:textId="79830BD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B91B44E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4C6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0C9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Черная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02C1" w14:textId="1792FB0E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704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C058" w14:textId="6EEC1C2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14F812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E0F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1CC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Брагино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FA74" w14:textId="6EFEB845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E6C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CB7F" w14:textId="23B0EFB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52721BB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BF7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CEA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Володино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29C" w14:textId="6621328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D86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27C2" w14:textId="57440DD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CEF74A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DE1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274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Ивакино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45E" w14:textId="3968087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DF1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5AFE" w14:textId="47C06F11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56A45C1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FA5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8C4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Лысково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D54E" w14:textId="33B80C8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11E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0C29" w14:textId="709D2E1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37B337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D42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C51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Нивы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2893" w14:textId="3F37BBAF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56D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2102" w14:textId="270B22DB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346520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A7E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378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с. Рачево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A06A" w14:textId="125BC96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094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C67B" w14:textId="7E5D5DB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DA96815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750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D7B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Поляны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16C" w14:textId="403DAF2C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953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6CE6" w14:textId="69635A5A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75F1A31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ADC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24A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Бекрень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E198" w14:textId="60FFB4A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B6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E01A" w14:textId="1D994289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B9A57E5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A4FC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59E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Крюково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8EAB" w14:textId="763B1441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317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0862" w14:textId="07C84EB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416B618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99D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FEE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Ескино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E5AB" w14:textId="2DE9000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823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B764" w14:textId="43B4EE7A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043871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541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lastRenderedPageBreak/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32C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Литвиновка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B5A5" w14:textId="0B046B6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463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A76A" w14:textId="625B984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F9E1B4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5C3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A84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Поповка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1697" w14:textId="70D09D3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692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111C" w14:textId="1F60BD3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3FA0C3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CD1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50A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Толстиково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5029" w14:textId="6107AE62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11A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2EEC" w14:textId="053B34DA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5C8AAC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9D2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C99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Думино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A68" w14:textId="3BC90BFC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7EA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BED5" w14:textId="55D6F6BD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7911DA7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4D0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593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Утехово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4BE5" w14:textId="10FF2813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78A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0D83" w14:textId="3A3E53F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01C5808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58F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2E7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Пахирево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F41B" w14:textId="4F2E217F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9E5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D349" w14:textId="7282666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18D4258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13C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AB1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Кокорекино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6DDE" w14:textId="0A8B2571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41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37CB" w14:textId="71F6ED49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DA0FBF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192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290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 Гаврилово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403D" w14:textId="7A33D4AC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506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77DC" w14:textId="19CFC15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B54436E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837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E19F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Пруды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65BC" w14:textId="1D0745F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900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0EE4" w14:textId="6CE4A8D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E50AAC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9D8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A08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Александровка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3124" w14:textId="16B4506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DA5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1DA8" w14:textId="52CB88E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138ABC7A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214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A4B6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Васьки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BBC0" w14:textId="6613656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823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DDE" w14:textId="47AEDFF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97CBCB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4B1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A91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Воробьиха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BB3D" w14:textId="6C7977D8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CB83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047C" w14:textId="23C517D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52F91E4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8F7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lastRenderedPageBreak/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360E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Глебени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8755" w14:textId="56735CF4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B65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5DF4" w14:textId="5985C44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72F3938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4BF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86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Лопатиха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AB9F" w14:textId="03508736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BDB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FB5A" w14:textId="1A18120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914DBA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494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5C4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Новое Рощино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71A0" w14:textId="4D43984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F2CD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56B4" w14:textId="24F9AA5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20C158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929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EEE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Ргени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E4ED" w14:textId="09DF196E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24A0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00D6" w14:textId="6214BFB9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2920C15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3C75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088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Рыжково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2FF3" w14:textId="6600D1FA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7D7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A96F" w14:textId="561B574D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045A23B5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30E4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8D5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Козлово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4B3E" w14:textId="19F84C1D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7C2B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2DA7" w14:textId="482F636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659642E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878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4FC2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д. Петрушино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C023" w14:textId="61413F4F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BF88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7C73" w14:textId="47B9C78B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14:paraId="3246382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C2B9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39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1F41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 xml:space="preserve">д. </w:t>
            </w:r>
            <w:proofErr w:type="spellStart"/>
            <w:r>
              <w:t>Филиппково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D79A" w14:textId="2AA870C0" w:rsidR="00C96533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2ABA" w14:textId="77777777" w:rsidR="00C96533" w:rsidRDefault="00C96533" w:rsidP="00C96533">
            <w:pPr>
              <w:tabs>
                <w:tab w:val="left" w:pos="10660"/>
              </w:tabs>
              <w:jc w:val="both"/>
            </w:pPr>
            <w: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FE1C" w14:textId="683CE68D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3334E3" w:rsidRPr="00612467" w14:paraId="4BFFFF19" w14:textId="77777777" w:rsidTr="003334E3">
        <w:trPr>
          <w:trHeight w:val="36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161" w14:textId="77777777" w:rsidR="003334E3" w:rsidRPr="00612467" w:rsidRDefault="003334E3" w:rsidP="00C54309">
            <w:pPr>
              <w:tabs>
                <w:tab w:val="left" w:pos="10660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612467">
              <w:rPr>
                <w:b/>
                <w:i/>
                <w:sz w:val="22"/>
                <w:szCs w:val="22"/>
              </w:rPr>
              <w:t>а)нестационарные</w:t>
            </w:r>
            <w:proofErr w:type="gramEnd"/>
            <w:r w:rsidRPr="00612467">
              <w:rPr>
                <w:b/>
                <w:i/>
                <w:sz w:val="22"/>
                <w:szCs w:val="22"/>
              </w:rPr>
              <w:t xml:space="preserve"> торговые объекты (павильоны)</w:t>
            </w:r>
          </w:p>
        </w:tc>
      </w:tr>
      <w:tr w:rsidR="00C96533" w:rsidRPr="00460FF4" w14:paraId="2D6D6136" w14:textId="77777777" w:rsidTr="001A5646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B66" w14:textId="77777777" w:rsidR="00C96533" w:rsidRPr="00460FF4" w:rsidRDefault="00C96533" w:rsidP="00C96533">
            <w:pPr>
              <w:tabs>
                <w:tab w:val="left" w:pos="10660"/>
              </w:tabs>
              <w:rPr>
                <w:bCs/>
                <w:iCs/>
              </w:rPr>
            </w:pPr>
            <w:r w:rsidRPr="00460FF4">
              <w:rPr>
                <w:bCs/>
                <w:iCs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F50" w14:textId="77777777" w:rsidR="00C96533" w:rsidRDefault="00C96533" w:rsidP="00C96533">
            <w:pPr>
              <w:tabs>
                <w:tab w:val="left" w:pos="10660"/>
              </w:tabs>
              <w:rPr>
                <w:bCs/>
                <w:iCs/>
              </w:rPr>
            </w:pPr>
            <w:r w:rsidRPr="00460FF4">
              <w:rPr>
                <w:bCs/>
                <w:iCs/>
              </w:rPr>
              <w:t xml:space="preserve">д. </w:t>
            </w:r>
            <w:proofErr w:type="spellStart"/>
            <w:r w:rsidRPr="00460FF4">
              <w:rPr>
                <w:bCs/>
                <w:iCs/>
              </w:rPr>
              <w:t>Лихачево</w:t>
            </w:r>
            <w:proofErr w:type="spellEnd"/>
            <w:r>
              <w:rPr>
                <w:bCs/>
                <w:iCs/>
              </w:rPr>
              <w:t xml:space="preserve"> у дома </w:t>
            </w:r>
          </w:p>
          <w:p w14:paraId="2F21EFF0" w14:textId="77777777" w:rsidR="00C96533" w:rsidRPr="00460FF4" w:rsidRDefault="00C96533" w:rsidP="00C96533">
            <w:pPr>
              <w:tabs>
                <w:tab w:val="left" w:pos="10660"/>
              </w:tabs>
              <w:rPr>
                <w:bCs/>
                <w:iCs/>
              </w:rPr>
            </w:pPr>
            <w:r>
              <w:rPr>
                <w:bCs/>
                <w:iCs/>
              </w:rPr>
              <w:t>№ 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5CA" w14:textId="03492102" w:rsidR="00C96533" w:rsidRPr="00460FF4" w:rsidRDefault="00C96533" w:rsidP="00C96533">
            <w:pPr>
              <w:tabs>
                <w:tab w:val="left" w:pos="10660"/>
              </w:tabs>
              <w:rPr>
                <w:bCs/>
                <w:iCs/>
              </w:rPr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ACA" w14:textId="77777777" w:rsidR="00C96533" w:rsidRPr="00460FF4" w:rsidRDefault="00C96533" w:rsidP="00C96533">
            <w:pPr>
              <w:tabs>
                <w:tab w:val="left" w:pos="10660"/>
              </w:tabs>
              <w:rPr>
                <w:bCs/>
                <w:iCs/>
              </w:rPr>
            </w:pPr>
            <w:r>
              <w:rPr>
                <w:bCs/>
                <w:iCs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A24" w14:textId="60AFF387" w:rsidR="00C96533" w:rsidRPr="00C54309" w:rsidRDefault="00C96533" w:rsidP="00C96533">
            <w:pPr>
              <w:tabs>
                <w:tab w:val="left" w:pos="10660"/>
              </w:tabs>
              <w:rPr>
                <w:bCs/>
                <w:iCs/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66331A" w:rsidRPr="00460FF4" w14:paraId="414B7F05" w14:textId="77777777" w:rsidTr="001A5646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8A7" w14:textId="4A5422BF" w:rsidR="0066331A" w:rsidRPr="00460FF4" w:rsidRDefault="0066331A" w:rsidP="00C96533">
            <w:pPr>
              <w:tabs>
                <w:tab w:val="left" w:pos="10660"/>
              </w:tabs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A16" w14:textId="2BF001DD" w:rsidR="0066331A" w:rsidRPr="00460FF4" w:rsidRDefault="0066331A" w:rsidP="00C96533">
            <w:pPr>
              <w:tabs>
                <w:tab w:val="left" w:pos="10660"/>
              </w:tabs>
              <w:rPr>
                <w:bCs/>
                <w:iCs/>
              </w:rPr>
            </w:pPr>
            <w:r w:rsidRPr="0066331A">
              <w:rPr>
                <w:bCs/>
                <w:iCs/>
              </w:rPr>
              <w:t xml:space="preserve">д. </w:t>
            </w:r>
            <w:proofErr w:type="spellStart"/>
            <w:r w:rsidRPr="0066331A">
              <w:rPr>
                <w:bCs/>
                <w:iCs/>
              </w:rPr>
              <w:t>Ульянино</w:t>
            </w:r>
            <w:proofErr w:type="spellEnd"/>
            <w:r w:rsidRPr="0066331A">
              <w:rPr>
                <w:bCs/>
                <w:iCs/>
              </w:rPr>
              <w:t>, д.2а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968" w14:textId="3A8F9364" w:rsidR="0066331A" w:rsidRPr="00557F6C" w:rsidRDefault="0066331A" w:rsidP="00C96533">
            <w:pPr>
              <w:tabs>
                <w:tab w:val="left" w:pos="10660"/>
              </w:tabs>
              <w:rPr>
                <w:sz w:val="22"/>
                <w:szCs w:val="22"/>
                <w:lang w:eastAsia="en-US"/>
              </w:rPr>
            </w:pPr>
            <w:r w:rsidRPr="0066331A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556" w14:textId="2FEDD2E4" w:rsidR="0066331A" w:rsidRDefault="0066331A" w:rsidP="00C96533">
            <w:pPr>
              <w:tabs>
                <w:tab w:val="left" w:pos="10660"/>
              </w:tabs>
              <w:rPr>
                <w:bCs/>
                <w:iCs/>
              </w:rPr>
            </w:pPr>
            <w:r w:rsidRPr="0066331A">
              <w:rPr>
                <w:bCs/>
                <w:iCs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3D2" w14:textId="3C6358D8" w:rsidR="0066331A" w:rsidRDefault="0066331A" w:rsidP="00C96533">
            <w:pPr>
              <w:tabs>
                <w:tab w:val="left" w:pos="10660"/>
              </w:tabs>
              <w:rPr>
                <w:sz w:val="18"/>
                <w:szCs w:val="18"/>
                <w:lang w:eastAsia="en-US"/>
              </w:rPr>
            </w:pPr>
            <w:r w:rsidRPr="0066331A"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3334E3" w:rsidRPr="00612467" w14:paraId="586B4B43" w14:textId="77777777" w:rsidTr="003334E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314D" w14:textId="77777777" w:rsidR="003334E3" w:rsidRPr="00612467" w:rsidRDefault="003334E3" w:rsidP="00C54309">
            <w:pPr>
              <w:tabs>
                <w:tab w:val="left" w:pos="1066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12467">
              <w:rPr>
                <w:b/>
                <w:i/>
                <w:sz w:val="22"/>
                <w:szCs w:val="22"/>
              </w:rPr>
              <w:t>б) передвижные нестационарные торговые объекты</w:t>
            </w:r>
          </w:p>
        </w:tc>
      </w:tr>
      <w:tr w:rsidR="00C96533" w:rsidRPr="005F38F4" w14:paraId="27E72CF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F9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39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Лихачево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73D" w14:textId="7D0F968C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1D8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769" w14:textId="6541914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C16199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08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D3D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с. </w:t>
            </w:r>
            <w:proofErr w:type="spellStart"/>
            <w:r w:rsidRPr="005F38F4">
              <w:t>Лохово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0F7" w14:textId="1B1AB539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 xml:space="preserve">Продажа продовольственных и непродовольственных товаров/ </w:t>
            </w:r>
            <w:r w:rsidRPr="00557F6C">
              <w:rPr>
                <w:sz w:val="22"/>
                <w:szCs w:val="22"/>
                <w:lang w:eastAsia="en-US"/>
              </w:rPr>
              <w:lastRenderedPageBreak/>
              <w:t>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B79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lastRenderedPageBreak/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F55" w14:textId="2F4F278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054F8AE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9C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290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Овинищи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BCB" w14:textId="2858690B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72D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5E89" w14:textId="0D9CECF5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A630D6D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7A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658C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Русиново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A92" w14:textId="5DA27549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D4A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04F" w14:textId="7123242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4194302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991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006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Дмитровка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12B" w14:textId="3F4744F1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8D4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0BF" w14:textId="4552D405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665561D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76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0A4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Тучево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133" w14:textId="47C957BC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179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7E4" w14:textId="368C6E5B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4D424D3A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9A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BBC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Струбищи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360" w14:textId="7AA0B3B8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009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445" w14:textId="754CF79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7B18785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2D4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09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Огибалово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C5B" w14:textId="79645F58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BEF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79A" w14:textId="219C834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1BF5799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50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1B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Шелгирогово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311" w14:textId="22691F12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5C0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0AB" w14:textId="16B6C30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5DA1218D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90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D02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Перха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7C9" w14:textId="7E717F5E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9EA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532" w14:textId="2054744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C087900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85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3E2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Коровкино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128" w14:textId="4926C54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D0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936" w14:textId="188176D8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084FFAC5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C8F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F54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Мартыново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15D" w14:textId="6FD9B93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C6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70F" w14:textId="098609C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72BF216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5C1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42C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Хребтово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DF3" w14:textId="33BF3369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7AE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755" w14:textId="1FA78B9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98288D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19B9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lastRenderedPageBreak/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EF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Васильки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5AF" w14:textId="095922A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D8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B4D" w14:textId="755BC38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7524A10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86F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EB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Черницино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EB3" w14:textId="09F33A4C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F66E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D02" w14:textId="3258AE2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59E33D9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A12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282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Максимцы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105" w14:textId="2BF6FA5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4B5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010" w14:textId="2ECCD719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56345D8A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79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64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Михалево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30C" w14:textId="1F2BE3ED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A82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B13" w14:textId="47D327DD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7B204D1A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57B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E67E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Братское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F8A" w14:textId="6358527E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AB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031" w14:textId="31FAD3D6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478A6043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E7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3FC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Петряево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2B3" w14:textId="0FBF9928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02EF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6B9" w14:textId="7E328E1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D45AFD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801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3C9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Крапивкино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36A" w14:textId="3106999F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AD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212" w14:textId="6177731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0F6AAB2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89E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A42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Болонино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D0B" w14:textId="6C9B6760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B6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705" w14:textId="61EF14B1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00C18824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EAD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9F4" w14:textId="43A70F70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</w:t>
            </w:r>
            <w:r>
              <w:t xml:space="preserve"> </w:t>
            </w:r>
            <w:proofErr w:type="spellStart"/>
            <w:r w:rsidRPr="005F38F4">
              <w:t>Ульянино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DF1" w14:textId="5B820C84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6A6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859" w14:textId="26B8611C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00258A8E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7D56" w14:textId="77C0EFB0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</w:t>
            </w:r>
            <w:r w:rsidR="0066331A"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ED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</w:t>
            </w:r>
            <w:r>
              <w:t xml:space="preserve"> </w:t>
            </w:r>
            <w:r w:rsidRPr="005F38F4">
              <w:t xml:space="preserve">Большая </w:t>
            </w:r>
            <w:proofErr w:type="spellStart"/>
            <w:r w:rsidRPr="005F38F4">
              <w:t>Погорелка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491" w14:textId="1FBD711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1CD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603" w14:textId="59F27198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71D90481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7A2" w14:textId="1827427C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</w:t>
            </w:r>
            <w:r w:rsidR="0066331A"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579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Суслово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F018" w14:textId="62B77A0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A1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83D" w14:textId="2D1B8235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144D1093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97B" w14:textId="4AF17DE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</w:t>
            </w:r>
            <w:r w:rsidR="0066331A"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DD2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Бельково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ED6" w14:textId="73B91D80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0A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008" w14:textId="3EC94199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0BC4AD07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DAF" w14:textId="5F292C11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lastRenderedPageBreak/>
              <w:t>2</w:t>
            </w:r>
            <w:r w:rsidR="0066331A"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AF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Захариха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72B" w14:textId="620F188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CC2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AE6" w14:textId="277C0B57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63A639DE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65C" w14:textId="2EB4EA48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</w:t>
            </w:r>
            <w:r w:rsidR="0066331A"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F7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Гущино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357" w14:textId="5F09670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4DE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E55" w14:textId="0F34C0B8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6234408C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56D" w14:textId="486CD1F0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2</w:t>
            </w:r>
            <w:r w:rsidR="0066331A"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97F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Селилово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390" w14:textId="5E501AA6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0C5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6CB" w14:textId="145D9412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1D10368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CCB" w14:textId="46DC1BF3" w:rsidR="00C96533" w:rsidRPr="005F38F4" w:rsidRDefault="0066331A" w:rsidP="00C96533">
            <w:pPr>
              <w:tabs>
                <w:tab w:val="left" w:pos="10660"/>
              </w:tabs>
              <w:jc w:val="both"/>
            </w:pPr>
            <w: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AB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Курниково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09C" w14:textId="2784D899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1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58F" w14:textId="375BBA9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36BBFE28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E9D" w14:textId="13173FDA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E827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Осташково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611" w14:textId="06E24123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B95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AEA" w14:textId="1A6A9898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5155BB19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4C7" w14:textId="5D8FFE3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4BE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Колпино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9675" w14:textId="0CAE0AE3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F181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1B" w14:textId="14189C71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1FB66F3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213" w14:textId="513FF5C4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0FF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Михеево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09EA" w14:textId="5488EB22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CA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A9C" w14:textId="320A9BBB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161F27A8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EEE" w14:textId="0C4F8588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F6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Остолопово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4DB" w14:textId="655F0CA4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CE5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4E4" w14:textId="4EF42730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1E5AC2B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001" w14:textId="7CF5FC4D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424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Семеновское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162" w14:textId="421CE8F8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14E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BF8" w14:textId="40A1E8E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412297FD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15C" w14:textId="51E8224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433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Сутоки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0D6" w14:textId="3ECDF842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01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444" w14:textId="136EC155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70D81553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A318" w14:textId="71AE5CBC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5E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Шаблыкино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F49" w14:textId="39B14B95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11D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4D9" w14:textId="3EACF644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6442C8DF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11F5" w14:textId="35389AA1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3</w:t>
            </w:r>
            <w:r w:rsidR="0066331A"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A0C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с. </w:t>
            </w:r>
            <w:proofErr w:type="spellStart"/>
            <w:r w:rsidRPr="005F38F4">
              <w:t>Хабоцкое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8B52" w14:textId="5403C5BB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95E4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2225" w14:textId="4FDA68FF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7FD69A52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EE46" w14:textId="6DF2423F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lastRenderedPageBreak/>
              <w:t>3</w:t>
            </w:r>
            <w:r w:rsidR="0066331A"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D66A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 xml:space="preserve">д. </w:t>
            </w:r>
            <w:proofErr w:type="spellStart"/>
            <w:r w:rsidRPr="005F38F4">
              <w:t>Красново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520A" w14:textId="47E8468C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FF94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C894" w14:textId="1889666E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  <w:tr w:rsidR="00C96533" w:rsidRPr="005F38F4" w14:paraId="583BA141" w14:textId="77777777" w:rsidTr="001A5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3B5" w14:textId="0F2A7160" w:rsidR="00C96533" w:rsidRPr="005F38F4" w:rsidRDefault="0066331A" w:rsidP="00C96533">
            <w:pPr>
              <w:tabs>
                <w:tab w:val="left" w:pos="10660"/>
              </w:tabs>
              <w:jc w:val="both"/>
            </w:pPr>
            <w:r>
              <w:t>39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63C6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д. Муравьево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87C8" w14:textId="245BBCB4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57F6C">
              <w:rPr>
                <w:sz w:val="22"/>
                <w:szCs w:val="22"/>
                <w:lang w:eastAsia="en-US"/>
              </w:rPr>
              <w:t>Продажа продовольственных и непродовольственных товаров/ оказание услуг (за исключением продажи алкогольной, пивной и табачной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F03B" w14:textId="77777777" w:rsidR="00C96533" w:rsidRPr="005F38F4" w:rsidRDefault="00C96533" w:rsidP="00C96533">
            <w:pPr>
              <w:tabs>
                <w:tab w:val="left" w:pos="10660"/>
              </w:tabs>
              <w:jc w:val="both"/>
            </w:pPr>
            <w:r w:rsidRPr="005F38F4"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C27A" w14:textId="17A745F3" w:rsidR="00C96533" w:rsidRPr="00C54309" w:rsidRDefault="00C96533" w:rsidP="00C96533">
            <w:pPr>
              <w:tabs>
                <w:tab w:val="left" w:pos="1066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с 01.01.2026г. по 31.12.2028г.</w:t>
            </w:r>
          </w:p>
        </w:tc>
      </w:tr>
    </w:tbl>
    <w:p w14:paraId="50DB20B6" w14:textId="30621236" w:rsidR="00E65D9B" w:rsidRDefault="003334E3" w:rsidP="003334E3">
      <w:pPr>
        <w:tabs>
          <w:tab w:val="left" w:pos="6207"/>
        </w:tabs>
      </w:pPr>
      <w:r>
        <w:tab/>
      </w:r>
    </w:p>
    <w:sectPr w:rsidR="00E65D9B" w:rsidSect="001F6215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4F"/>
    <w:rsid w:val="000D12C1"/>
    <w:rsid w:val="00126B16"/>
    <w:rsid w:val="00142B50"/>
    <w:rsid w:val="00153311"/>
    <w:rsid w:val="001A5646"/>
    <w:rsid w:val="001F6215"/>
    <w:rsid w:val="00214B19"/>
    <w:rsid w:val="00224F46"/>
    <w:rsid w:val="00251A13"/>
    <w:rsid w:val="0031019D"/>
    <w:rsid w:val="003334E3"/>
    <w:rsid w:val="0036724E"/>
    <w:rsid w:val="003724D8"/>
    <w:rsid w:val="003A10ED"/>
    <w:rsid w:val="00403FBD"/>
    <w:rsid w:val="00612467"/>
    <w:rsid w:val="0066331A"/>
    <w:rsid w:val="00663A94"/>
    <w:rsid w:val="006D0822"/>
    <w:rsid w:val="0072120C"/>
    <w:rsid w:val="0077123E"/>
    <w:rsid w:val="007965F7"/>
    <w:rsid w:val="00804587"/>
    <w:rsid w:val="0082114F"/>
    <w:rsid w:val="008410EE"/>
    <w:rsid w:val="00861AF8"/>
    <w:rsid w:val="00873237"/>
    <w:rsid w:val="008F041A"/>
    <w:rsid w:val="009148FB"/>
    <w:rsid w:val="00A50083"/>
    <w:rsid w:val="00A80A29"/>
    <w:rsid w:val="00B51089"/>
    <w:rsid w:val="00B6575C"/>
    <w:rsid w:val="00B7091B"/>
    <w:rsid w:val="00C40DA7"/>
    <w:rsid w:val="00C54309"/>
    <w:rsid w:val="00C904D6"/>
    <w:rsid w:val="00C96533"/>
    <w:rsid w:val="00CE3655"/>
    <w:rsid w:val="00E05C95"/>
    <w:rsid w:val="00E2596B"/>
    <w:rsid w:val="00E65D9B"/>
    <w:rsid w:val="00E81A63"/>
    <w:rsid w:val="00F30411"/>
    <w:rsid w:val="00F9652A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DD60"/>
  <w15:chartTrackingRefBased/>
  <w15:docId w15:val="{081B1F83-B5FC-4B7F-9C30-D0E7A9E4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2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2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Usr-0FC3</dc:creator>
  <cp:keywords/>
  <dc:description/>
  <cp:lastModifiedBy>Usr-0FC3</cp:lastModifiedBy>
  <cp:revision>38</cp:revision>
  <cp:lastPrinted>2021-08-02T07:38:00Z</cp:lastPrinted>
  <dcterms:created xsi:type="dcterms:W3CDTF">2020-04-13T13:51:00Z</dcterms:created>
  <dcterms:modified xsi:type="dcterms:W3CDTF">2026-03-13T12:45:00Z</dcterms:modified>
</cp:coreProperties>
</file>